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E2" w:rsidRDefault="00D008E2" w:rsidP="00D008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наличии свободных</w:t>
      </w:r>
      <w:r w:rsidRPr="00B70F74">
        <w:rPr>
          <w:rFonts w:ascii="Times New Roman" w:hAnsi="Times New Roman"/>
          <w:b/>
          <w:sz w:val="24"/>
          <w:szCs w:val="24"/>
        </w:rPr>
        <w:t xml:space="preserve"> мест в подведомственных муниципальных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общеобразовательных организациях</w:t>
      </w:r>
      <w:r w:rsidRPr="00B70F74">
        <w:rPr>
          <w:rFonts w:ascii="Times New Roman" w:hAnsi="Times New Roman"/>
          <w:b/>
          <w:sz w:val="24"/>
          <w:szCs w:val="24"/>
        </w:rPr>
        <w:t>, расположенных на территории МО ГО «Сыктывкар»</w:t>
      </w:r>
      <w:r>
        <w:rPr>
          <w:rFonts w:ascii="Times New Roman" w:hAnsi="Times New Roman"/>
          <w:b/>
          <w:sz w:val="24"/>
          <w:szCs w:val="24"/>
        </w:rPr>
        <w:t>,</w:t>
      </w:r>
      <w:r w:rsidRPr="00B70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2020-2021 учебный год</w:t>
      </w:r>
    </w:p>
    <w:p w:rsidR="00D008E2" w:rsidRPr="00E1722B" w:rsidRDefault="00D008E2" w:rsidP="00D008E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1722B">
        <w:rPr>
          <w:rFonts w:ascii="Times New Roman" w:hAnsi="Times New Roman"/>
          <w:b/>
          <w:color w:val="FF0000"/>
          <w:sz w:val="24"/>
          <w:szCs w:val="24"/>
        </w:rPr>
        <w:t xml:space="preserve">(по состоянию на </w:t>
      </w:r>
      <w:r>
        <w:rPr>
          <w:rFonts w:ascii="Times New Roman" w:hAnsi="Times New Roman"/>
          <w:b/>
          <w:color w:val="FF0000"/>
          <w:sz w:val="24"/>
          <w:szCs w:val="24"/>
        </w:rPr>
        <w:t>29</w:t>
      </w:r>
      <w:r w:rsidRPr="00E1722B">
        <w:rPr>
          <w:rFonts w:ascii="Times New Roman" w:hAnsi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/>
          <w:b/>
          <w:color w:val="FF0000"/>
          <w:sz w:val="24"/>
          <w:szCs w:val="24"/>
        </w:rPr>
        <w:t>6</w:t>
      </w:r>
      <w:r w:rsidRPr="00E1722B">
        <w:rPr>
          <w:rFonts w:ascii="Times New Roman" w:hAnsi="Times New Roman"/>
          <w:b/>
          <w:color w:val="FF0000"/>
          <w:sz w:val="24"/>
          <w:szCs w:val="24"/>
        </w:rPr>
        <w:t>.20</w:t>
      </w:r>
      <w:r>
        <w:rPr>
          <w:rFonts w:ascii="Times New Roman" w:hAnsi="Times New Roman"/>
          <w:b/>
          <w:color w:val="FF0000"/>
          <w:sz w:val="24"/>
          <w:szCs w:val="24"/>
        </w:rPr>
        <w:t>20</w:t>
      </w:r>
      <w:r w:rsidRPr="00E1722B">
        <w:rPr>
          <w:rFonts w:ascii="Times New Roman" w:hAnsi="Times New Roman"/>
          <w:b/>
          <w:color w:val="FF0000"/>
          <w:sz w:val="24"/>
          <w:szCs w:val="24"/>
        </w:rPr>
        <w:t>)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827"/>
        <w:gridCol w:w="2288"/>
        <w:gridCol w:w="967"/>
        <w:gridCol w:w="435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9"/>
      </w:tblGrid>
      <w:tr w:rsidR="00D008E2" w:rsidTr="00A93BF5">
        <w:tc>
          <w:tcPr>
            <w:tcW w:w="923" w:type="pct"/>
            <w:vMerge w:val="restart"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Наименование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1157" w:type="pct"/>
            <w:vMerge w:val="restart"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Адрес 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>й организации</w:t>
            </w:r>
          </w:p>
        </w:tc>
        <w:tc>
          <w:tcPr>
            <w:tcW w:w="489" w:type="pct"/>
            <w:vMerge w:val="restart"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31" w:type="pct"/>
            <w:gridSpan w:val="11"/>
            <w:shd w:val="clear" w:color="auto" w:fill="FFFFFF" w:themeFill="background1"/>
          </w:tcPr>
          <w:p w:rsidR="00D008E2" w:rsidRPr="000E6207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7">
              <w:rPr>
                <w:rFonts w:ascii="Times New Roman" w:hAnsi="Times New Roman"/>
                <w:sz w:val="20"/>
                <w:szCs w:val="20"/>
              </w:rPr>
              <w:t>Количество свободных мест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приема детей на обучение в 2020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</w:tr>
      <w:tr w:rsidR="00D008E2" w:rsidTr="00A93BF5">
        <w:trPr>
          <w:cantSplit/>
          <w:trHeight w:val="959"/>
        </w:trPr>
        <w:tc>
          <w:tcPr>
            <w:tcW w:w="923" w:type="pct"/>
            <w:vMerge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pct"/>
            <w:vMerge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FFFFFF" w:themeFill="background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1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23" w:type="pct"/>
            <w:shd w:val="clear" w:color="auto" w:fill="FFFFFF" w:themeFill="background1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«СОШ № 1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Чернова, д. 12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243501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Тентюковская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, д. 353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514969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rPr>
          <w:trHeight w:val="637"/>
        </w:trPr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4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Орджоникидзе, д. 44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241401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6»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Школьная, д. 16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226826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7»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Кутузова, д. 11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243477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D008E2" w:rsidTr="00A93BF5">
        <w:trPr>
          <w:trHeight w:val="588"/>
        </w:trPr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8»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м. Верхний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Чов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, д. 60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230359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9»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. Краснозатонский, ул. Белинского, д. 15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236914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11»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г. Сыктывкар, ул. Магистральная, д. 13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234756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29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11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11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9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15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18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36C45">
              <w:rPr>
                <w:rFonts w:ascii="Times New Roman" w:hAnsi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>ОШ № 12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Интернациональная, д. 167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244380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15»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 ул. Снежная, д. 41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232745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Димитрова, д. 8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311203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008E2" w:rsidTr="00A93BF5">
        <w:trPr>
          <w:trHeight w:val="604"/>
        </w:trPr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18»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Старовского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, д. 53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320436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20»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п.г.т.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Седкыркещ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, ул. Лесовозная, д. 22 / 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238280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21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Красных партизан, д. 68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242271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24»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Морозова, д. 175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315644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25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Малышева, д. 6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222171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ыктывкар. ул. Печорская, д.12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222040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>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33»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Банбана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>, д. 21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227678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35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Пушкина, д. 75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322124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Димитрова, 44 /1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311501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38»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Коммунистическая, д. 74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312899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43»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Петрозаводская,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д. 44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514935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Русская гимназия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Советская, д. 59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241198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/>
                <w:sz w:val="20"/>
                <w:szCs w:val="20"/>
              </w:rPr>
              <w:t>«Г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имназия имени  А.С.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Пушкина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ул.Советская, д.14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441919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008E2" w:rsidTr="00A93BF5">
        <w:trPr>
          <w:trHeight w:val="734"/>
        </w:trPr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МОУ «Гимназия» (Коми национальная гимназия)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Карла Маркса, д. 145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320150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«Женская гимназия»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Советская, д. 49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242514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«Технологический лицей»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Горького, 15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445010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«Технический лицей»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Южная, д. 15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244035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«Лицей народной дипломатии»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К. Маркса, д. 202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241377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23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«Прогимназия № 81»</w:t>
            </w:r>
          </w:p>
        </w:tc>
        <w:tc>
          <w:tcPr>
            <w:tcW w:w="1157" w:type="pct"/>
            <w:shd w:val="clear" w:color="auto" w:fill="FFFFFF" w:themeFill="background1"/>
          </w:tcPr>
          <w:p w:rsidR="00D008E2" w:rsidRPr="001578EC" w:rsidRDefault="00D008E2" w:rsidP="00A93B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Сыктывкар, ул. Орджоникидзе, д. 75/1 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:rsidR="00D008E2" w:rsidRPr="001578EC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312233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008E2" w:rsidRDefault="00D008E2" w:rsidP="00D008E2">
      <w:pPr>
        <w:rPr>
          <w:rFonts w:ascii="Times New Roman" w:hAnsi="Times New Roman"/>
          <w:b/>
        </w:rPr>
      </w:pPr>
    </w:p>
    <w:p w:rsidR="00D008E2" w:rsidRPr="00B60AE6" w:rsidRDefault="00D008E2" w:rsidP="00D008E2">
      <w:pPr>
        <w:jc w:val="center"/>
        <w:rPr>
          <w:rFonts w:ascii="Times New Roman" w:hAnsi="Times New Roman"/>
          <w:b/>
        </w:rPr>
      </w:pPr>
      <w:proofErr w:type="spellStart"/>
      <w:r w:rsidRPr="00B60AE6">
        <w:rPr>
          <w:rFonts w:ascii="Times New Roman" w:hAnsi="Times New Roman"/>
          <w:b/>
        </w:rPr>
        <w:t>Эжвинский</w:t>
      </w:r>
      <w:proofErr w:type="spellEnd"/>
      <w:r w:rsidRPr="00B60AE6">
        <w:rPr>
          <w:rFonts w:ascii="Times New Roman" w:hAnsi="Times New Roman"/>
          <w:b/>
        </w:rPr>
        <w:t xml:space="preserve"> район </w:t>
      </w:r>
      <w:proofErr w:type="gramStart"/>
      <w:r w:rsidRPr="00B60AE6">
        <w:rPr>
          <w:rFonts w:ascii="Times New Roman" w:hAnsi="Times New Roman"/>
          <w:b/>
        </w:rPr>
        <w:t>г</w:t>
      </w:r>
      <w:proofErr w:type="gramEnd"/>
      <w:r w:rsidRPr="00B60AE6">
        <w:rPr>
          <w:rFonts w:ascii="Times New Roman" w:hAnsi="Times New Roman"/>
          <w:b/>
        </w:rPr>
        <w:t>. Сыктывкара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5"/>
        <w:gridCol w:w="2227"/>
        <w:gridCol w:w="979"/>
        <w:gridCol w:w="419"/>
        <w:gridCol w:w="398"/>
        <w:gridCol w:w="441"/>
        <w:gridCol w:w="451"/>
        <w:gridCol w:w="451"/>
        <w:gridCol w:w="451"/>
        <w:gridCol w:w="451"/>
        <w:gridCol w:w="451"/>
        <w:gridCol w:w="451"/>
        <w:gridCol w:w="451"/>
        <w:gridCol w:w="453"/>
      </w:tblGrid>
      <w:tr w:rsidR="00D008E2" w:rsidTr="00A93BF5">
        <w:tc>
          <w:tcPr>
            <w:tcW w:w="918" w:type="pct"/>
            <w:vMerge w:val="restart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Наименование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1126" w:type="pct"/>
            <w:vMerge w:val="restart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Адрес 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>й организации</w:t>
            </w:r>
          </w:p>
        </w:tc>
        <w:tc>
          <w:tcPr>
            <w:tcW w:w="495" w:type="pct"/>
            <w:vMerge w:val="restart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61" w:type="pct"/>
            <w:gridSpan w:val="11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7">
              <w:rPr>
                <w:rFonts w:ascii="Times New Roman" w:hAnsi="Times New Roman"/>
                <w:sz w:val="20"/>
                <w:szCs w:val="20"/>
              </w:rPr>
              <w:t>Количество свободных мест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приема детей на обучение в 2020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</w:tr>
      <w:tr w:rsidR="00D008E2" w:rsidTr="00A93BF5">
        <w:trPr>
          <w:trHeight w:val="995"/>
        </w:trPr>
        <w:tc>
          <w:tcPr>
            <w:tcW w:w="918" w:type="pct"/>
            <w:vMerge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1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3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8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29" w:type="pct"/>
            <w:textDirection w:val="btLr"/>
          </w:tcPr>
          <w:p w:rsidR="00D008E2" w:rsidRPr="001578EC" w:rsidRDefault="00D008E2" w:rsidP="00A9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22»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Мира, д.14   а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631602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27»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Школьный переулок,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626269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28»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Мира, д. 42 / 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627418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30»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Славы, д.30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621643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31»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Космонавтов, д. 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631292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34»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Юности, 4 / 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627604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«Гимназия №1»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Комарова, д. 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628805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08E2" w:rsidTr="00A93BF5">
        <w:tc>
          <w:tcPr>
            <w:tcW w:w="918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«Лицей №1» </w:t>
            </w:r>
          </w:p>
        </w:tc>
        <w:tc>
          <w:tcPr>
            <w:tcW w:w="1126" w:type="pct"/>
            <w:shd w:val="clear" w:color="auto" w:fill="auto"/>
          </w:tcPr>
          <w:p w:rsidR="00D008E2" w:rsidRPr="001578EC" w:rsidRDefault="00D008E2" w:rsidP="00A93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</w:t>
            </w:r>
            <w:proofErr w:type="spellStart"/>
            <w:r w:rsidRPr="001578EC">
              <w:rPr>
                <w:rFonts w:ascii="Times New Roman" w:hAnsi="Times New Roman"/>
                <w:sz w:val="20"/>
                <w:szCs w:val="20"/>
              </w:rPr>
              <w:t>Набережный</w:t>
            </w:r>
            <w:proofErr w:type="spell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проезд, д.11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008E2" w:rsidRPr="001578EC" w:rsidRDefault="00D008E2" w:rsidP="00A93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625587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008E2" w:rsidRPr="00C36C45" w:rsidRDefault="00D008E2" w:rsidP="00A93B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C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45672" w:rsidRDefault="00245672"/>
    <w:sectPr w:rsidR="00245672" w:rsidSect="002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8E2"/>
    <w:rsid w:val="00245672"/>
    <w:rsid w:val="00773504"/>
    <w:rsid w:val="00D0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2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08E2"/>
    <w:pPr>
      <w:ind w:firstLine="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2020-06-30T12:11:00Z</dcterms:created>
  <dcterms:modified xsi:type="dcterms:W3CDTF">2020-06-30T12:13:00Z</dcterms:modified>
</cp:coreProperties>
</file>